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4D" w:rsidRPr="004D4D4D" w:rsidRDefault="004D4D4D" w:rsidP="004D4D4D">
      <w:pPr>
        <w:rPr>
          <w:b/>
          <w:bCs/>
        </w:rPr>
      </w:pPr>
      <w:r w:rsidRPr="004D4D4D">
        <w:rPr>
          <w:b/>
          <w:bCs/>
        </w:rPr>
        <w:t>Сведения о заключенных договорах за 02.2025 год</w:t>
      </w:r>
    </w:p>
    <w:tbl>
      <w:tblPr>
        <w:tblW w:w="1542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9"/>
        <w:gridCol w:w="6679"/>
        <w:gridCol w:w="1851"/>
        <w:gridCol w:w="2079"/>
        <w:gridCol w:w="15"/>
      </w:tblGrid>
      <w:tr w:rsidR="004D4D4D" w:rsidRPr="004D4D4D" w:rsidTr="004D4D4D">
        <w:trPr>
          <w:gridAfter w:val="1"/>
          <w:wAfter w:w="15" w:type="dxa"/>
          <w:tblHeader/>
        </w:trPr>
        <w:tc>
          <w:tcPr>
            <w:tcW w:w="4801" w:type="dxa"/>
            <w:shd w:val="clear" w:color="auto" w:fill="FFFFFF"/>
            <w:vAlign w:val="center"/>
            <w:hideMark/>
          </w:tcPr>
          <w:p w:rsidR="004D4D4D" w:rsidRPr="004D4D4D" w:rsidRDefault="004D4D4D" w:rsidP="004D4D4D">
            <w:pPr>
              <w:rPr>
                <w:b/>
                <w:bCs/>
              </w:rPr>
            </w:pPr>
          </w:p>
        </w:tc>
        <w:tc>
          <w:tcPr>
            <w:tcW w:w="6681" w:type="dxa"/>
            <w:shd w:val="clear" w:color="auto" w:fill="FFFFFF"/>
            <w:vAlign w:val="center"/>
            <w:hideMark/>
          </w:tcPr>
          <w:p w:rsidR="004D4D4D" w:rsidRPr="004D4D4D" w:rsidRDefault="004D4D4D" w:rsidP="004D4D4D"/>
        </w:tc>
        <w:tc>
          <w:tcPr>
            <w:tcW w:w="1847" w:type="dxa"/>
            <w:shd w:val="clear" w:color="auto" w:fill="FFFFFF"/>
            <w:vAlign w:val="center"/>
            <w:hideMark/>
          </w:tcPr>
          <w:p w:rsidR="004D4D4D" w:rsidRPr="004D4D4D" w:rsidRDefault="004D4D4D" w:rsidP="004D4D4D"/>
        </w:tc>
        <w:tc>
          <w:tcPr>
            <w:tcW w:w="2079" w:type="dxa"/>
            <w:shd w:val="clear" w:color="auto" w:fill="FFFFFF"/>
            <w:vAlign w:val="center"/>
            <w:hideMark/>
          </w:tcPr>
          <w:p w:rsidR="004D4D4D" w:rsidRPr="004D4D4D" w:rsidRDefault="004D4D4D" w:rsidP="004D4D4D"/>
        </w:tc>
      </w:tr>
      <w:tr w:rsidR="004D4D4D" w:rsidRPr="004D4D4D" w:rsidTr="004D4D4D">
        <w:trPr>
          <w:tblHeader/>
        </w:trPr>
        <w:tc>
          <w:tcPr>
            <w:tcW w:w="15423" w:type="dxa"/>
            <w:gridSpan w:val="5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4D4D" w:rsidRPr="004D4D4D" w:rsidRDefault="004D4D4D" w:rsidP="004D4D4D">
            <w:pPr>
              <w:rPr>
                <w:b/>
                <w:bCs/>
              </w:rPr>
            </w:pPr>
            <w:r w:rsidRPr="004D4D4D">
              <w:rPr>
                <w:b/>
                <w:bCs/>
              </w:rPr>
              <w:t>1.Информация о заказчике</w:t>
            </w:r>
          </w:p>
        </w:tc>
      </w:tr>
      <w:tr w:rsidR="004D4D4D" w:rsidRPr="004D4D4D" w:rsidTr="004D4D4D">
        <w:tc>
          <w:tcPr>
            <w:tcW w:w="15423" w:type="dxa"/>
            <w:gridSpan w:val="5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4D4D" w:rsidRPr="004D4D4D" w:rsidRDefault="004D4D4D" w:rsidP="004D4D4D">
            <w:pPr>
              <w:rPr>
                <w:b/>
                <w:bCs/>
              </w:rPr>
            </w:pPr>
          </w:p>
        </w:tc>
      </w:tr>
      <w:tr w:rsidR="004D4D4D" w:rsidRPr="004D4D4D" w:rsidTr="004D4D4D">
        <w:trPr>
          <w:gridAfter w:val="1"/>
          <w:wAfter w:w="11" w:type="dxa"/>
        </w:trPr>
        <w:tc>
          <w:tcPr>
            <w:tcW w:w="13333" w:type="dxa"/>
            <w:gridSpan w:val="3"/>
            <w:shd w:val="clear" w:color="auto" w:fill="FFFFFF"/>
            <w:vAlign w:val="center"/>
            <w:hideMark/>
          </w:tcPr>
          <w:p w:rsidR="004D4D4D" w:rsidRPr="004D4D4D" w:rsidRDefault="004D4D4D" w:rsidP="004D4D4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Коды</w:t>
            </w:r>
          </w:p>
        </w:tc>
      </w:tr>
      <w:tr w:rsidR="004D4D4D" w:rsidRPr="004D4D4D" w:rsidTr="004D4D4D">
        <w:trPr>
          <w:gridAfter w:val="1"/>
          <w:wAfter w:w="15" w:type="dxa"/>
        </w:trPr>
        <w:tc>
          <w:tcPr>
            <w:tcW w:w="4801" w:type="dxa"/>
            <w:shd w:val="clear" w:color="auto" w:fill="FFFFFF"/>
            <w:hideMark/>
          </w:tcPr>
          <w:p w:rsidR="004D4D4D" w:rsidRPr="004D4D4D" w:rsidRDefault="004D4D4D" w:rsidP="004D4D4D">
            <w:pPr>
              <w:rPr>
                <w:i/>
                <w:iCs/>
              </w:rPr>
            </w:pPr>
            <w:r w:rsidRPr="004D4D4D">
              <w:rPr>
                <w:i/>
                <w:iCs/>
              </w:rPr>
              <w:t>Полное наименование</w:t>
            </w:r>
          </w:p>
        </w:tc>
        <w:tc>
          <w:tcPr>
            <w:tcW w:w="6681" w:type="dxa"/>
            <w:shd w:val="clear" w:color="auto" w:fill="FFFFFF"/>
            <w:vAlign w:val="center"/>
            <w:hideMark/>
          </w:tcPr>
          <w:p w:rsidR="004D4D4D" w:rsidRPr="004D4D4D" w:rsidRDefault="004D4D4D" w:rsidP="004D4D4D">
            <w:r w:rsidRPr="004D4D4D">
              <w:t>АКЦИОНЕРНОЕ ОБЩЕСТВО "РОССЕТИ ТЮМЕНЬ"</w:t>
            </w:r>
          </w:p>
        </w:tc>
        <w:tc>
          <w:tcPr>
            <w:tcW w:w="18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8602060185</w:t>
            </w:r>
          </w:p>
        </w:tc>
      </w:tr>
      <w:tr w:rsidR="004D4D4D" w:rsidRPr="004D4D4D" w:rsidTr="004D4D4D">
        <w:trPr>
          <w:gridAfter w:val="1"/>
          <w:wAfter w:w="15" w:type="dxa"/>
        </w:trPr>
        <w:tc>
          <w:tcPr>
            <w:tcW w:w="11482" w:type="dxa"/>
            <w:gridSpan w:val="2"/>
            <w:shd w:val="clear" w:color="auto" w:fill="FFFFFF"/>
            <w:vAlign w:val="center"/>
            <w:hideMark/>
          </w:tcPr>
          <w:p w:rsidR="004D4D4D" w:rsidRPr="004D4D4D" w:rsidRDefault="004D4D4D" w:rsidP="004D4D4D"/>
        </w:tc>
        <w:tc>
          <w:tcPr>
            <w:tcW w:w="18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860201001</w:t>
            </w:r>
          </w:p>
        </w:tc>
      </w:tr>
      <w:tr w:rsidR="004D4D4D" w:rsidRPr="004D4D4D" w:rsidTr="004D4D4D">
        <w:trPr>
          <w:gridAfter w:val="1"/>
          <w:wAfter w:w="15" w:type="dxa"/>
        </w:trPr>
        <w:tc>
          <w:tcPr>
            <w:tcW w:w="4801" w:type="dxa"/>
            <w:shd w:val="clear" w:color="auto" w:fill="FFFFFF"/>
            <w:hideMark/>
          </w:tcPr>
          <w:p w:rsidR="004D4D4D" w:rsidRPr="004D4D4D" w:rsidRDefault="004D4D4D" w:rsidP="004D4D4D">
            <w:pPr>
              <w:rPr>
                <w:i/>
                <w:iCs/>
              </w:rPr>
            </w:pPr>
            <w:r w:rsidRPr="004D4D4D">
              <w:rPr>
                <w:i/>
                <w:iCs/>
              </w:rPr>
              <w:t>Организационно-правовая форма</w:t>
            </w:r>
          </w:p>
        </w:tc>
        <w:tc>
          <w:tcPr>
            <w:tcW w:w="6681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4D4D4D" w:rsidRPr="004D4D4D" w:rsidRDefault="004D4D4D" w:rsidP="004D4D4D">
            <w:r w:rsidRPr="004D4D4D">
              <w:t>Непубличные акционерные общества</w:t>
            </w:r>
          </w:p>
        </w:tc>
        <w:tc>
          <w:tcPr>
            <w:tcW w:w="18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12267</w:t>
            </w:r>
          </w:p>
        </w:tc>
      </w:tr>
      <w:tr w:rsidR="004D4D4D" w:rsidRPr="004D4D4D" w:rsidTr="004D4D4D">
        <w:trPr>
          <w:gridAfter w:val="1"/>
          <w:wAfter w:w="15" w:type="dxa"/>
        </w:trPr>
        <w:tc>
          <w:tcPr>
            <w:tcW w:w="4801" w:type="dxa"/>
            <w:shd w:val="clear" w:color="auto" w:fill="FFFFFF"/>
            <w:hideMark/>
          </w:tcPr>
          <w:p w:rsidR="004D4D4D" w:rsidRPr="004D4D4D" w:rsidRDefault="004D4D4D" w:rsidP="004D4D4D">
            <w:pPr>
              <w:rPr>
                <w:i/>
                <w:iCs/>
              </w:rPr>
            </w:pPr>
            <w:r w:rsidRPr="004D4D4D">
              <w:rPr>
                <w:i/>
                <w:iCs/>
              </w:rPr>
              <w:t>Форма собственности</w:t>
            </w:r>
          </w:p>
        </w:tc>
        <w:tc>
          <w:tcPr>
            <w:tcW w:w="6681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4D4D4D" w:rsidRPr="004D4D4D" w:rsidRDefault="004D4D4D" w:rsidP="004D4D4D">
            <w:r w:rsidRPr="004D4D4D">
              <w:t>Частная собственность</w:t>
            </w:r>
          </w:p>
        </w:tc>
        <w:tc>
          <w:tcPr>
            <w:tcW w:w="18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16</w:t>
            </w:r>
          </w:p>
        </w:tc>
      </w:tr>
      <w:tr w:rsidR="004D4D4D" w:rsidRPr="004D4D4D" w:rsidTr="004D4D4D">
        <w:trPr>
          <w:gridAfter w:val="1"/>
          <w:wAfter w:w="15" w:type="dxa"/>
        </w:trPr>
        <w:tc>
          <w:tcPr>
            <w:tcW w:w="4801" w:type="dxa"/>
            <w:shd w:val="clear" w:color="auto" w:fill="FFFFFF"/>
            <w:hideMark/>
          </w:tcPr>
          <w:p w:rsidR="004D4D4D" w:rsidRPr="004D4D4D" w:rsidRDefault="004D4D4D" w:rsidP="004D4D4D">
            <w:pPr>
              <w:rPr>
                <w:i/>
                <w:iCs/>
              </w:rPr>
            </w:pPr>
            <w:r w:rsidRPr="004D4D4D">
              <w:rPr>
                <w:i/>
                <w:iCs/>
              </w:rPr>
              <w:t>Место нахождения, телефон, адрес электронной почты</w:t>
            </w:r>
          </w:p>
        </w:tc>
        <w:tc>
          <w:tcPr>
            <w:tcW w:w="6681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4D4D4D" w:rsidRPr="004D4D4D" w:rsidRDefault="004D4D4D" w:rsidP="004D4D4D">
            <w:r w:rsidRPr="004D4D4D">
              <w:t xml:space="preserve">628408, </w:t>
            </w:r>
            <w:proofErr w:type="gramStart"/>
            <w:r w:rsidRPr="004D4D4D">
              <w:t>Г..</w:t>
            </w:r>
            <w:proofErr w:type="gramEnd"/>
            <w:r w:rsidRPr="004D4D4D">
              <w:t xml:space="preserve"> СУРГУТ, УЛ. УНИВЕРСИТЕТСКАЯ, Д. 4</w:t>
            </w:r>
            <w:r w:rsidRPr="004D4D4D">
              <w:br/>
              <w:t>3462-776386</w:t>
            </w:r>
            <w:r w:rsidRPr="004D4D4D">
              <w:br/>
              <w:t>Kirilyuk-MP@te.ru</w:t>
            </w:r>
          </w:p>
        </w:tc>
        <w:tc>
          <w:tcPr>
            <w:tcW w:w="18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71876000</w:t>
            </w:r>
          </w:p>
        </w:tc>
      </w:tr>
      <w:tr w:rsidR="004D4D4D" w:rsidRPr="004D4D4D" w:rsidTr="004D4D4D">
        <w:trPr>
          <w:gridAfter w:val="1"/>
          <w:wAfter w:w="15" w:type="dxa"/>
        </w:trPr>
        <w:tc>
          <w:tcPr>
            <w:tcW w:w="4801" w:type="dxa"/>
            <w:shd w:val="clear" w:color="auto" w:fill="FFFFFF"/>
            <w:hideMark/>
          </w:tcPr>
          <w:p w:rsidR="004D4D4D" w:rsidRPr="004D4D4D" w:rsidRDefault="004D4D4D" w:rsidP="004D4D4D">
            <w:pPr>
              <w:rPr>
                <w:i/>
                <w:iCs/>
              </w:rPr>
            </w:pPr>
            <w:r w:rsidRPr="004D4D4D">
              <w:rPr>
                <w:i/>
                <w:iCs/>
              </w:rPr>
              <w:t>Вид документа</w:t>
            </w:r>
          </w:p>
        </w:tc>
        <w:tc>
          <w:tcPr>
            <w:tcW w:w="6681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4D4D4D" w:rsidRPr="004D4D4D" w:rsidRDefault="004D4D4D" w:rsidP="004D4D4D">
            <w:r w:rsidRPr="004D4D4D">
              <w:t>01 - Основной документ</w:t>
            </w:r>
          </w:p>
        </w:tc>
        <w:tc>
          <w:tcPr>
            <w:tcW w:w="18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/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/>
        </w:tc>
      </w:tr>
      <w:tr w:rsidR="004D4D4D" w:rsidRPr="004D4D4D" w:rsidTr="004D4D4D">
        <w:trPr>
          <w:gridAfter w:val="1"/>
          <w:wAfter w:w="15" w:type="dxa"/>
        </w:trPr>
        <w:tc>
          <w:tcPr>
            <w:tcW w:w="4801" w:type="dxa"/>
            <w:shd w:val="clear" w:color="auto" w:fill="FFFFFF"/>
            <w:hideMark/>
          </w:tcPr>
          <w:p w:rsidR="004D4D4D" w:rsidRPr="004D4D4D" w:rsidRDefault="004D4D4D" w:rsidP="004D4D4D">
            <w:pPr>
              <w:rPr>
                <w:i/>
                <w:iCs/>
              </w:rPr>
            </w:pPr>
            <w:r w:rsidRPr="004D4D4D">
              <w:rPr>
                <w:i/>
                <w:iCs/>
              </w:rPr>
              <w:t>Единица измерения</w:t>
            </w:r>
          </w:p>
        </w:tc>
        <w:tc>
          <w:tcPr>
            <w:tcW w:w="6681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4D4D4D" w:rsidRPr="004D4D4D" w:rsidRDefault="004D4D4D" w:rsidP="004D4D4D">
            <w:r w:rsidRPr="004D4D4D">
              <w:t>рубль</w:t>
            </w:r>
          </w:p>
        </w:tc>
        <w:tc>
          <w:tcPr>
            <w:tcW w:w="18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383</w:t>
            </w:r>
          </w:p>
        </w:tc>
      </w:tr>
    </w:tbl>
    <w:p w:rsidR="004D4D4D" w:rsidRPr="004D4D4D" w:rsidRDefault="004D4D4D" w:rsidP="004D4D4D">
      <w:pPr>
        <w:rPr>
          <w:b/>
          <w:bCs/>
        </w:rPr>
      </w:pPr>
      <w:r w:rsidRPr="004D4D4D">
        <w:rPr>
          <w:b/>
          <w:bCs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9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7715"/>
        <w:gridCol w:w="1398"/>
        <w:gridCol w:w="2964"/>
        <w:gridCol w:w="897"/>
        <w:gridCol w:w="897"/>
        <w:gridCol w:w="790"/>
        <w:gridCol w:w="790"/>
        <w:gridCol w:w="6"/>
      </w:tblGrid>
      <w:tr w:rsidR="004D4D4D" w:rsidRPr="004D4D4D" w:rsidTr="004D4D4D">
        <w:trPr>
          <w:gridAfter w:val="1"/>
          <w:wAfter w:w="6" w:type="dxa"/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pPr>
              <w:rPr>
                <w:b/>
                <w:bCs/>
              </w:rPr>
            </w:pPr>
            <w:r w:rsidRPr="004D4D4D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pPr>
              <w:rPr>
                <w:b/>
                <w:bCs/>
              </w:rPr>
            </w:pPr>
            <w:r w:rsidRPr="004D4D4D">
              <w:rPr>
                <w:b/>
                <w:bCs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pPr>
              <w:rPr>
                <w:b/>
                <w:bCs/>
              </w:rPr>
            </w:pPr>
            <w:r w:rsidRPr="004D4D4D">
              <w:rPr>
                <w:b/>
                <w:bCs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pPr>
              <w:rPr>
                <w:b/>
                <w:bCs/>
              </w:rPr>
            </w:pPr>
            <w:r w:rsidRPr="004D4D4D">
              <w:rPr>
                <w:b/>
                <w:bCs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pPr>
              <w:rPr>
                <w:b/>
                <w:bCs/>
              </w:rPr>
            </w:pPr>
            <w:r w:rsidRPr="004D4D4D">
              <w:rPr>
                <w:b/>
                <w:bCs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pPr>
              <w:rPr>
                <w:b/>
                <w:bCs/>
              </w:rPr>
            </w:pPr>
            <w:r w:rsidRPr="004D4D4D">
              <w:rPr>
                <w:b/>
                <w:bCs/>
              </w:rPr>
              <w:t>Общее количество заключенных договоров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6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 xml:space="preserve">Заключение рамочных соглашений на выполнение проектно-изыскательских работ по реконструкции объектов электросетевого хозяйства классом напряжения 0,4-10 </w:t>
            </w:r>
            <w:proofErr w:type="spellStart"/>
            <w:r w:rsidRPr="004D4D4D">
              <w:t>кВ</w:t>
            </w:r>
            <w:proofErr w:type="spellEnd"/>
            <w:r w:rsidRPr="004D4D4D">
              <w:t xml:space="preserve"> филиала АО "Россети Тюмень" Тюменские электрические сети в 2025 - 2027 годах ("</w:t>
            </w:r>
            <w:proofErr w:type="spellStart"/>
            <w:r w:rsidRPr="004D4D4D">
              <w:t>донабор</w:t>
            </w:r>
            <w:proofErr w:type="spellEnd"/>
            <w:r w:rsidRPr="004D4D4D">
              <w:t>" к закупке № 2024.0549)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58602060185250000700000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0.00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 xml:space="preserve">Заключение рамочных соглашений на выполнение проектно-изыскательских работ по реконструкции объектов электросетевого хозяйства классом напряжения 0,4-10 </w:t>
            </w:r>
            <w:proofErr w:type="spellStart"/>
            <w:r w:rsidRPr="004D4D4D">
              <w:t>кВ</w:t>
            </w:r>
            <w:proofErr w:type="spellEnd"/>
            <w:r w:rsidRPr="004D4D4D">
              <w:t xml:space="preserve"> филиала АО "Россети Тюмень" Тюменские электрические сети в 2025 - 2027 годах ("</w:t>
            </w:r>
            <w:proofErr w:type="spellStart"/>
            <w:r w:rsidRPr="004D4D4D">
              <w:t>донабор</w:t>
            </w:r>
            <w:proofErr w:type="spellEnd"/>
            <w:r w:rsidRPr="004D4D4D">
              <w:t>" к закупке № 2024.0549)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58602060185250000710000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0.00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3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Поставка провода неизолированного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58602060185250000730000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6 387 460.68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4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Выполнение авиационных работ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121</w:t>
            </w:r>
            <w:r w:rsidRPr="004D4D4D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58602060185250000740000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6 645 015.00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 xml:space="preserve">Техническое обслуживание </w:t>
            </w:r>
            <w:proofErr w:type="spellStart"/>
            <w:r w:rsidRPr="004D4D4D">
              <w:t>КИПиА</w:t>
            </w:r>
            <w:proofErr w:type="spellEnd"/>
            <w:r w:rsidRPr="004D4D4D">
              <w:t xml:space="preserve"> объектов филиала АО "Россети Тюмень" Ноябрьские электрические сети на 2025 год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120</w:t>
            </w:r>
            <w:r w:rsidRPr="004D4D4D"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58602060185250000750000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2 956 800.00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6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Выбор финансовой организации на право заключения договора кредитования в форме возобновляемой кредитной линии с лимитом задолженности 2 500 000 000,00 (два миллиарда пятьсот миллионов) рублей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120</w:t>
            </w:r>
            <w:r w:rsidRPr="004D4D4D"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58602060185250000760000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2 325 000 000.00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lastRenderedPageBreak/>
              <w:t>7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Выполнение авиационных работ и воздушных коммерческих перевозок в интересах филиала АО "Россети Тюмень" Энергокомплекс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58602060185250000780000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7 080 999.91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8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 xml:space="preserve">Поставка ГСМ по топливным картам для нужд филиала АО "Россети Тюмень" Энергокомплекс в 2025 - 2026 </w:t>
            </w:r>
            <w:proofErr w:type="spellStart"/>
            <w:r w:rsidRPr="004D4D4D">
              <w:t>г.г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121</w:t>
            </w:r>
            <w:r w:rsidRPr="004D4D4D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58602060185250000770000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3 012 586.48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9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Проведение технологического и ценового аудита проекта изменений, вносимых в инвестиционную программу АО "Россети Тюмень", а также отчетов о реализации инвестиционной программы АО "Россети Тюмень" за 1-4 кварталы 2025 года и 2025 год.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120</w:t>
            </w:r>
            <w:r w:rsidRPr="004D4D4D">
              <w:br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58602060185250000790000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990 000.00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10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 xml:space="preserve">Выполнение комплекса работ по строительству РС 0,4-10 </w:t>
            </w:r>
            <w:proofErr w:type="spellStart"/>
            <w:r w:rsidRPr="004D4D4D">
              <w:t>кВ</w:t>
            </w:r>
            <w:proofErr w:type="spellEnd"/>
            <w:r w:rsidRPr="004D4D4D">
              <w:t xml:space="preserve"> Южного РЭС (</w:t>
            </w:r>
            <w:proofErr w:type="spellStart"/>
            <w:r w:rsidRPr="004D4D4D">
              <w:t>Червишевский</w:t>
            </w:r>
            <w:proofErr w:type="spellEnd"/>
            <w:r w:rsidRPr="004D4D4D">
              <w:t xml:space="preserve"> участок) филиала АО "Россети Тюмень" Тюменские электрические сети для технологического присоединения (28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130</w:t>
            </w:r>
            <w:r w:rsidRPr="004D4D4D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58602060185250000800000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300 000 000.00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11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 xml:space="preserve">Выполнение комплекса работ по строительству РС 0,4-10 </w:t>
            </w:r>
            <w:proofErr w:type="spellStart"/>
            <w:r w:rsidRPr="004D4D4D">
              <w:t>кВ</w:t>
            </w:r>
            <w:proofErr w:type="spellEnd"/>
            <w:r w:rsidRPr="004D4D4D">
              <w:t xml:space="preserve"> Южного РЭС (</w:t>
            </w:r>
            <w:proofErr w:type="spellStart"/>
            <w:r w:rsidRPr="004D4D4D">
              <w:t>Старотобольский</w:t>
            </w:r>
            <w:proofErr w:type="spellEnd"/>
            <w:r w:rsidRPr="004D4D4D">
              <w:t xml:space="preserve"> участок) филиала АО "Россети Тюмень" Тюменские электрические сети для технологического присоединения (28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58602060185250000810000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300 000 000.00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12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 xml:space="preserve">Выполнение комплекса работ по строительству РС 0,4-10 </w:t>
            </w:r>
            <w:proofErr w:type="spellStart"/>
            <w:r w:rsidRPr="004D4D4D">
              <w:t>кВ</w:t>
            </w:r>
            <w:proofErr w:type="spellEnd"/>
            <w:r w:rsidRPr="004D4D4D">
              <w:t xml:space="preserve"> Северного РЭС (Каменский участок) филиала АО "Россети Тюмень" Тюменские электрические сети для технологического присоединения (28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131</w:t>
            </w:r>
            <w:r w:rsidRPr="004D4D4D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58602060185250000820000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300 000 000.00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13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 xml:space="preserve">Выполнение комплекса работ по строительству РС 0,4-10 </w:t>
            </w:r>
            <w:proofErr w:type="spellStart"/>
            <w:r w:rsidRPr="004D4D4D">
              <w:t>кВ</w:t>
            </w:r>
            <w:proofErr w:type="spellEnd"/>
            <w:r w:rsidRPr="004D4D4D">
              <w:t xml:space="preserve"> Южного РЭС (</w:t>
            </w:r>
            <w:proofErr w:type="spellStart"/>
            <w:r w:rsidRPr="004D4D4D">
              <w:t>Богандинский</w:t>
            </w:r>
            <w:proofErr w:type="spellEnd"/>
            <w:r w:rsidRPr="004D4D4D">
              <w:t xml:space="preserve"> участок) филиала АО "Россети Тюмень" Тюменские электрические сети для технологического присоединения (28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58602060185250000830000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300 000 000.00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lastRenderedPageBreak/>
              <w:t>14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 xml:space="preserve">Выполнение комплекса работ по строительству РС 0,4-10 </w:t>
            </w:r>
            <w:proofErr w:type="spellStart"/>
            <w:r w:rsidRPr="004D4D4D">
              <w:t>кВ</w:t>
            </w:r>
            <w:proofErr w:type="spellEnd"/>
            <w:r w:rsidRPr="004D4D4D">
              <w:t xml:space="preserve"> Нижне-Тавдинского РЭС Южного ТПО филиала АО "Россети Тюмень" Тюменские электрические сети для технологического присоединения (15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58602060185250000840000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200 000 000.00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15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Проведение обязательных периодических медицинских осмотров работников филиала АО "Россети Тюмень" Сургутские электрические сети в 2025 (г. Сургут).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121</w:t>
            </w:r>
            <w:r w:rsidRPr="004D4D4D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58602060185250000850000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1 000 300.00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16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Поставка троса грозозащитного для воздушных линий электропередач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58602060185250000860000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2 479 604.40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17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58602060185250000900000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12 642 804.00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18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 xml:space="preserve">Поставка запасных частей к погрузчикам для нужд филиала АО "Россети Тюмень" </w:t>
            </w:r>
            <w:proofErr w:type="spellStart"/>
            <w:r w:rsidRPr="004D4D4D">
              <w:t>Урайские</w:t>
            </w:r>
            <w:proofErr w:type="spellEnd"/>
            <w:r w:rsidRPr="004D4D4D">
              <w:t xml:space="preserve"> электрические сети в 2025г.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120</w:t>
            </w:r>
            <w:r w:rsidRPr="004D4D4D"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58602060185250000870000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1 710 774.60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19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Аренда электросетевого имущества, расположенного по адресу: Ямало-Ненецкий автономный округ, г. Новый Уренгой для нужд филиала АО "Россети Тюмень" Северные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58602060185250000880000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1 100 000.00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20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Поставка комплектующих и запасных частей к средствам связи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58602060185250000890000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1 419 134.30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21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Выполнение работ по техническому освидетельствованию оборудования подстанций и линий электропередачи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120</w:t>
            </w:r>
            <w:r w:rsidRPr="004D4D4D"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58602060185250000910000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4 798 728.00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lastRenderedPageBreak/>
              <w:t>22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Поставка запасных частей и материалов для подъемных сооружений для нужд филиала АО "Россети Тюмень" Сургутские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120</w:t>
            </w:r>
            <w:r w:rsidRPr="004D4D4D"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58602060185250000920000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594 373.29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23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58602060185250000940000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23 304 400.31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24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58602060185250000930000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10 560 000.00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25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58602060185250000950000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290 122.43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26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 xml:space="preserve">Поставка </w:t>
            </w:r>
            <w:proofErr w:type="spellStart"/>
            <w:r w:rsidRPr="004D4D4D">
              <w:t>реклоузера</w:t>
            </w:r>
            <w:proofErr w:type="spellEnd"/>
            <w:r w:rsidRPr="004D4D4D">
              <w:t xml:space="preserve"> и разъединителей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120</w:t>
            </w:r>
            <w:r w:rsidRPr="004D4D4D"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58602060185250000970000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2 461 454.40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27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58602060185250000960000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33 629 467.08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28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 xml:space="preserve">Поставка оборудования АСУ ТП, комплектующие и запасные части к ним для нужд филиала АО "Россети Тюмень" </w:t>
            </w:r>
            <w:proofErr w:type="spellStart"/>
            <w:r w:rsidRPr="004D4D4D">
              <w:t>Нефтеюганские</w:t>
            </w:r>
            <w:proofErr w:type="spellEnd"/>
            <w:r w:rsidRPr="004D4D4D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58602060185250000980000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1 114 008.00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29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Выполнение проектных работ по реконструкции системы пожарной сигнализации на объектах ВВРЭС Тобольского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58602060185250000990000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1 983 360.00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lastRenderedPageBreak/>
              <w:t>30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58602060185250001000000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11 081 417.02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31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58602060185250001010000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17 401 038.38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32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58602060185250001020000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14 566 730.15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33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 xml:space="preserve">Выполнение работ по оформлению исходно-разрешительной документации, оформлению правоустанавливающих документов при осуществлении хозяйственным способом строительства/реконструкции объектов РС 0,4-10 </w:t>
            </w:r>
            <w:proofErr w:type="spellStart"/>
            <w:r w:rsidRPr="004D4D4D">
              <w:t>кВ</w:t>
            </w:r>
            <w:proofErr w:type="spellEnd"/>
            <w:r w:rsidRPr="004D4D4D">
              <w:t xml:space="preserve">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58602060185250001030000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50 000 000.00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34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58602060185250001040000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9 845 000.00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35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 xml:space="preserve">Выполнение комплекса работ по строительству РС 0,4-10 </w:t>
            </w:r>
            <w:proofErr w:type="spellStart"/>
            <w:r w:rsidRPr="004D4D4D">
              <w:t>кВ</w:t>
            </w:r>
            <w:proofErr w:type="spellEnd"/>
            <w:r w:rsidRPr="004D4D4D">
              <w:t xml:space="preserve"> Северного РЭС (Н-</w:t>
            </w:r>
            <w:proofErr w:type="spellStart"/>
            <w:r w:rsidRPr="004D4D4D">
              <w:t>Тарманский</w:t>
            </w:r>
            <w:proofErr w:type="spellEnd"/>
            <w:r w:rsidRPr="004D4D4D">
              <w:t xml:space="preserve"> участок) филиала АО "Россети Тюмень" Тюменские электрические сети для технологического присоединения (28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58602060185250001050000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300 000 000.00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36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Поставка средств индивидуальной защиты, комплектов для защиты от общепроизводственных загрязнений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58602060185250001070000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13 200 000.00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lastRenderedPageBreak/>
              <w:t>37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предоставление неисключительных прав на использование программ для ЭВМ (СУБД) в интересах ПАО «Россети» и ДО ПАО «Россети»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58602060185250001060000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47 239 987.76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38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 xml:space="preserve">Оказание услуг по проведению государственной экспертизы проектной документации и результатов инженерных изысканий, выполненной для реконструкции объекта: "Реконструкция ПС 220/110/6 </w:t>
            </w:r>
            <w:proofErr w:type="spellStart"/>
            <w:r w:rsidRPr="004D4D4D">
              <w:t>кВ</w:t>
            </w:r>
            <w:proofErr w:type="spellEnd"/>
            <w:r w:rsidRPr="004D4D4D">
              <w:t xml:space="preserve"> Узловая (ОРУ-110 </w:t>
            </w:r>
            <w:proofErr w:type="spellStart"/>
            <w:r w:rsidRPr="004D4D4D">
              <w:t>кВ</w:t>
            </w:r>
            <w:proofErr w:type="spellEnd"/>
            <w:r w:rsidRPr="004D4D4D">
              <w:t xml:space="preserve">, КТПН-6 </w:t>
            </w:r>
            <w:proofErr w:type="spellStart"/>
            <w:r w:rsidRPr="004D4D4D">
              <w:t>кВ</w:t>
            </w:r>
            <w:proofErr w:type="spellEnd"/>
            <w:r w:rsidRPr="004D4D4D">
              <w:t xml:space="preserve">, замена разъединителей 110 </w:t>
            </w:r>
            <w:proofErr w:type="spellStart"/>
            <w:r w:rsidRPr="004D4D4D">
              <w:t>кВ</w:t>
            </w:r>
            <w:proofErr w:type="spellEnd"/>
            <w:r w:rsidRPr="004D4D4D">
              <w:t>, устройств питания опер. тока, щита собственных нужд, оборудования РЗА, СДТУ, АСУ ТП для целей дистанционного управления оборудованием из ДЦ АО "СО ЕЭС" и филиала АО "Россети Тюмень" Нижневартовские электрические сети)"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58602060185250001080000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3 343 334.44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39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Предоставление неисключительных прав на программное обеспечение управления печатью и поставку устройств печати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58602060185250001100000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46 447 931.00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40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Поставка устройств сбора и передачи данных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58602060185250001110000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6 833 658.00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41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Оказание услуг по организации оздоровительного отдыха в Тюменской области для детей работников АО "Россети Тюмень"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120</w:t>
            </w:r>
            <w:r w:rsidRPr="004D4D4D"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58602060185250001120000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14 350 000.00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42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Выполнение работ по демонтажу зданий и сооружений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58602060185250001130000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1 430 000.00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43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 xml:space="preserve">Выполнение работ по предотвращению и ликвидации последствий аварийных ситуаций на ВЛ 220 </w:t>
            </w:r>
            <w:proofErr w:type="spellStart"/>
            <w:r w:rsidRPr="004D4D4D">
              <w:t>кВ</w:t>
            </w:r>
            <w:proofErr w:type="spellEnd"/>
            <w:r w:rsidRPr="004D4D4D">
              <w:t xml:space="preserve"> Надым – Салехард №1 и №2 филиала АО «Россети Тюмень»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58602060185250001140000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10 040 776.94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lastRenderedPageBreak/>
              <w:t>44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0.00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0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45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4D4D4D">
              <w:t>неразмещении</w:t>
            </w:r>
            <w:proofErr w:type="spellEnd"/>
            <w:r w:rsidRPr="004D4D4D"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28 869 105.45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308</w:t>
            </w:r>
          </w:p>
        </w:tc>
      </w:tr>
      <w:tr w:rsidR="004D4D4D" w:rsidRPr="004D4D4D" w:rsidTr="004D4D4D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46</w:t>
            </w:r>
          </w:p>
        </w:tc>
        <w:tc>
          <w:tcPr>
            <w:tcW w:w="7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-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0.00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0</w:t>
            </w:r>
          </w:p>
        </w:tc>
      </w:tr>
      <w:tr w:rsidR="004D4D4D" w:rsidRPr="004D4D4D" w:rsidTr="004D4D4D">
        <w:tc>
          <w:tcPr>
            <w:tcW w:w="12575" w:type="dxa"/>
            <w:gridSpan w:val="5"/>
            <w:shd w:val="clear" w:color="auto" w:fill="FFFFFF"/>
            <w:vAlign w:val="center"/>
            <w:hideMark/>
          </w:tcPr>
          <w:p w:rsidR="004D4D4D" w:rsidRPr="004D4D4D" w:rsidRDefault="004D4D4D" w:rsidP="004D4D4D">
            <w:pPr>
              <w:rPr>
                <w:b/>
                <w:bCs/>
              </w:rPr>
            </w:pPr>
            <w:r w:rsidRPr="004D4D4D">
              <w:rPr>
                <w:b/>
                <w:bCs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4 425 810 372.02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D4D4D" w:rsidRPr="004D4D4D" w:rsidRDefault="004D4D4D" w:rsidP="004D4D4D">
            <w:r w:rsidRPr="004D4D4D">
              <w:t>351</w:t>
            </w:r>
          </w:p>
        </w:tc>
      </w:tr>
      <w:tr w:rsidR="004D4D4D" w:rsidRPr="004D4D4D" w:rsidTr="004D4D4D">
        <w:tc>
          <w:tcPr>
            <w:tcW w:w="15950" w:type="dxa"/>
            <w:gridSpan w:val="9"/>
            <w:shd w:val="clear" w:color="auto" w:fill="FFFFFF"/>
            <w:vAlign w:val="center"/>
            <w:hideMark/>
          </w:tcPr>
          <w:p w:rsidR="004D4D4D" w:rsidRPr="004D4D4D" w:rsidRDefault="004D4D4D" w:rsidP="004D4D4D">
            <w:r w:rsidRPr="004D4D4D">
              <w:t>из них:</w:t>
            </w:r>
          </w:p>
        </w:tc>
      </w:tr>
      <w:tr w:rsidR="004D4D4D" w:rsidRPr="004D4D4D" w:rsidTr="004D4D4D">
        <w:tc>
          <w:tcPr>
            <w:tcW w:w="0" w:type="auto"/>
            <w:shd w:val="clear" w:color="auto" w:fill="FFFFFF"/>
            <w:vAlign w:val="center"/>
            <w:hideMark/>
          </w:tcPr>
          <w:p w:rsidR="004D4D4D" w:rsidRPr="004D4D4D" w:rsidRDefault="004D4D4D" w:rsidP="004D4D4D"/>
        </w:tc>
        <w:tc>
          <w:tcPr>
            <w:tcW w:w="12083" w:type="dxa"/>
            <w:gridSpan w:val="4"/>
            <w:shd w:val="clear" w:color="auto" w:fill="FFFFFF"/>
            <w:vAlign w:val="center"/>
            <w:hideMark/>
          </w:tcPr>
          <w:p w:rsidR="004D4D4D" w:rsidRPr="004D4D4D" w:rsidRDefault="004D4D4D" w:rsidP="004D4D4D">
            <w:r w:rsidRPr="004D4D4D"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0.00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D4D4D" w:rsidRPr="004D4D4D" w:rsidRDefault="004D4D4D" w:rsidP="004D4D4D">
            <w:r w:rsidRPr="004D4D4D">
              <w:t>0</w:t>
            </w:r>
          </w:p>
        </w:tc>
      </w:tr>
      <w:tr w:rsidR="004D4D4D" w:rsidRPr="004D4D4D" w:rsidTr="004D4D4D">
        <w:tc>
          <w:tcPr>
            <w:tcW w:w="0" w:type="auto"/>
            <w:shd w:val="clear" w:color="auto" w:fill="FFFFFF"/>
            <w:vAlign w:val="center"/>
            <w:hideMark/>
          </w:tcPr>
          <w:p w:rsidR="004D4D4D" w:rsidRPr="004D4D4D" w:rsidRDefault="004D4D4D" w:rsidP="004D4D4D"/>
        </w:tc>
        <w:tc>
          <w:tcPr>
            <w:tcW w:w="12083" w:type="dxa"/>
            <w:gridSpan w:val="4"/>
            <w:shd w:val="clear" w:color="auto" w:fill="FFFFFF"/>
            <w:vAlign w:val="center"/>
            <w:hideMark/>
          </w:tcPr>
          <w:p w:rsidR="004D4D4D" w:rsidRPr="004D4D4D" w:rsidRDefault="004D4D4D" w:rsidP="004D4D4D">
            <w:r w:rsidRPr="004D4D4D"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4D4D4D">
              <w:t>неразмещении</w:t>
            </w:r>
            <w:proofErr w:type="spellEnd"/>
            <w:r w:rsidRPr="004D4D4D"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28 869 105.45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D4D4D" w:rsidRPr="004D4D4D" w:rsidRDefault="004D4D4D" w:rsidP="004D4D4D">
            <w:r w:rsidRPr="004D4D4D">
              <w:t>308</w:t>
            </w:r>
          </w:p>
        </w:tc>
      </w:tr>
      <w:tr w:rsidR="004D4D4D" w:rsidRPr="004D4D4D" w:rsidTr="004D4D4D">
        <w:tc>
          <w:tcPr>
            <w:tcW w:w="0" w:type="auto"/>
            <w:shd w:val="clear" w:color="auto" w:fill="FFFFFF"/>
            <w:vAlign w:val="center"/>
            <w:hideMark/>
          </w:tcPr>
          <w:p w:rsidR="004D4D4D" w:rsidRPr="004D4D4D" w:rsidRDefault="004D4D4D" w:rsidP="004D4D4D"/>
        </w:tc>
        <w:tc>
          <w:tcPr>
            <w:tcW w:w="12083" w:type="dxa"/>
            <w:gridSpan w:val="4"/>
            <w:shd w:val="clear" w:color="auto" w:fill="FFFFFF"/>
            <w:vAlign w:val="center"/>
            <w:hideMark/>
          </w:tcPr>
          <w:p w:rsidR="004D4D4D" w:rsidRPr="004D4D4D" w:rsidRDefault="004D4D4D" w:rsidP="004D4D4D">
            <w:r w:rsidRPr="004D4D4D"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14 484 111.38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D4D4D" w:rsidRPr="004D4D4D" w:rsidRDefault="004D4D4D" w:rsidP="004D4D4D">
            <w:r w:rsidRPr="004D4D4D">
              <w:t>3</w:t>
            </w:r>
          </w:p>
        </w:tc>
      </w:tr>
      <w:tr w:rsidR="004D4D4D" w:rsidRPr="004D4D4D" w:rsidTr="004D4D4D">
        <w:tc>
          <w:tcPr>
            <w:tcW w:w="0" w:type="auto"/>
            <w:shd w:val="clear" w:color="auto" w:fill="FFFFFF"/>
            <w:vAlign w:val="center"/>
            <w:hideMark/>
          </w:tcPr>
          <w:p w:rsidR="004D4D4D" w:rsidRPr="004D4D4D" w:rsidRDefault="004D4D4D" w:rsidP="004D4D4D"/>
        </w:tc>
        <w:tc>
          <w:tcPr>
            <w:tcW w:w="12083" w:type="dxa"/>
            <w:gridSpan w:val="4"/>
            <w:shd w:val="clear" w:color="auto" w:fill="FFFFFF"/>
            <w:vAlign w:val="center"/>
            <w:hideMark/>
          </w:tcPr>
          <w:p w:rsidR="004D4D4D" w:rsidRPr="004D4D4D" w:rsidRDefault="004D4D4D" w:rsidP="004D4D4D">
            <w:r w:rsidRPr="004D4D4D"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  <w:bookmarkStart w:id="0" w:name="_GoBack"/>
            <w:bookmarkEnd w:id="0"/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D4D" w:rsidRPr="004D4D4D" w:rsidRDefault="004D4D4D" w:rsidP="004D4D4D">
            <w:r w:rsidRPr="004D4D4D">
              <w:t>2 963 520 031.77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D4D4D" w:rsidRPr="004D4D4D" w:rsidRDefault="004D4D4D" w:rsidP="004D4D4D">
            <w:r w:rsidRPr="004D4D4D">
              <w:t>13</w:t>
            </w:r>
          </w:p>
        </w:tc>
      </w:tr>
    </w:tbl>
    <w:p w:rsidR="00DA7EF5" w:rsidRDefault="00DA7EF5" w:rsidP="004D4D4D"/>
    <w:sectPr w:rsidR="00DA7EF5" w:rsidSect="004D4D4D">
      <w:pgSz w:w="16838" w:h="11906" w:orient="landscape"/>
      <w:pgMar w:top="851" w:right="395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50"/>
    <w:rsid w:val="004D4D4D"/>
    <w:rsid w:val="00DA7EF5"/>
    <w:rsid w:val="00FE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5A95"/>
  <w15:chartTrackingRefBased/>
  <w15:docId w15:val="{73BC99FF-2114-431B-A32A-263BF8F6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1698</Words>
  <Characters>9682</Characters>
  <Application>Microsoft Office Word</Application>
  <DocSecurity>0</DocSecurity>
  <Lines>80</Lines>
  <Paragraphs>22</Paragraphs>
  <ScaleCrop>false</ScaleCrop>
  <Company/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2025-06-05T09:12:00Z</dcterms:created>
  <dcterms:modified xsi:type="dcterms:W3CDTF">2025-06-05T09:13:00Z</dcterms:modified>
</cp:coreProperties>
</file>